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681" w:rsidRDefault="00F76B55" w:rsidP="00F76B55">
      <w:pPr>
        <w:jc w:val="center"/>
        <w:rPr>
          <w:rFonts w:ascii="Arial Black" w:hAnsi="Arial Black"/>
          <w:sz w:val="28"/>
          <w:szCs w:val="28"/>
          <w:u w:val="single"/>
        </w:rPr>
      </w:pPr>
      <w:r>
        <w:rPr>
          <w:rFonts w:ascii="Arial Black" w:hAnsi="Arial Black"/>
          <w:sz w:val="28"/>
          <w:szCs w:val="28"/>
          <w:u w:val="single"/>
        </w:rPr>
        <w:t>VEŘEJNÁ NABÍDKA PRONÁJMU</w:t>
      </w:r>
    </w:p>
    <w:p w:rsidR="00F76B55" w:rsidRDefault="00F76B55" w:rsidP="00F76B55">
      <w:pPr>
        <w:jc w:val="center"/>
        <w:rPr>
          <w:rFonts w:ascii="Arial Black" w:hAnsi="Arial Black"/>
          <w:sz w:val="28"/>
          <w:szCs w:val="28"/>
          <w:u w:val="single"/>
        </w:rPr>
      </w:pPr>
    </w:p>
    <w:p w:rsidR="00F76B55" w:rsidRDefault="00F76B55" w:rsidP="00F76B5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OBEC JÍVKA NABÍZ</w:t>
      </w:r>
      <w:r w:rsidR="004161C3">
        <w:rPr>
          <w:rFonts w:ascii="Arial Black" w:hAnsi="Arial Black"/>
          <w:sz w:val="28"/>
          <w:szCs w:val="28"/>
        </w:rPr>
        <w:t xml:space="preserve">Í DO PRONÁJMU </w:t>
      </w:r>
    </w:p>
    <w:p w:rsidR="004161C3" w:rsidRDefault="004161C3" w:rsidP="00F76B5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OBECNÍ HOSPODU </w:t>
      </w:r>
    </w:p>
    <w:p w:rsidR="004161C3" w:rsidRDefault="004161C3" w:rsidP="00F76B5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v</w:t>
      </w:r>
    </w:p>
    <w:p w:rsidR="004161C3" w:rsidRDefault="004161C3" w:rsidP="00F76B5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obci Jívka – Horních Vernéřovicích.</w:t>
      </w:r>
    </w:p>
    <w:p w:rsidR="004161C3" w:rsidRDefault="004161C3" w:rsidP="00F76B55">
      <w:pPr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Kapacita zařízení: </w:t>
      </w:r>
      <w:r w:rsidRPr="004161C3">
        <w:rPr>
          <w:rFonts w:ascii="Arial Black" w:hAnsi="Arial Black"/>
          <w:b/>
          <w:sz w:val="28"/>
          <w:szCs w:val="28"/>
        </w:rPr>
        <w:t>50 míst, samostatné vytápění kotlem na tuhá paliva.</w:t>
      </w:r>
    </w:p>
    <w:p w:rsidR="004161C3" w:rsidRDefault="004161C3" w:rsidP="00F76B55">
      <w:pPr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>Nájemné: letní čas – 3.000,-- Kč/měsíčně</w:t>
      </w:r>
    </w:p>
    <w:p w:rsidR="004161C3" w:rsidRDefault="004161C3" w:rsidP="004161C3">
      <w:pPr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>zimní čas – 1.500,-- Kč/měsíčně</w:t>
      </w:r>
    </w:p>
    <w:p w:rsidR="00F76B55" w:rsidRPr="00F76B55" w:rsidRDefault="004161C3" w:rsidP="00F76B55">
      <w:pPr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Zařízení bude k dispozici od 1. října</w:t>
      </w:r>
      <w:r w:rsidR="00F76B55" w:rsidRPr="00F76B55">
        <w:rPr>
          <w:rFonts w:ascii="Arial Black" w:hAnsi="Arial Black"/>
          <w:sz w:val="24"/>
          <w:szCs w:val="24"/>
        </w:rPr>
        <w:t xml:space="preserve"> 2012.</w:t>
      </w:r>
    </w:p>
    <w:p w:rsidR="00F76B55" w:rsidRPr="00F76B55" w:rsidRDefault="00F76B55" w:rsidP="004161C3">
      <w:pPr>
        <w:rPr>
          <w:rFonts w:ascii="Arial Black" w:hAnsi="Arial Black"/>
          <w:sz w:val="24"/>
          <w:szCs w:val="24"/>
        </w:rPr>
      </w:pPr>
    </w:p>
    <w:p w:rsidR="00F76B55" w:rsidRPr="00F76B55" w:rsidRDefault="004161C3" w:rsidP="00F76B55">
      <w:pPr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Žádosti o pronájem hospody</w:t>
      </w:r>
      <w:r w:rsidR="00F76B55" w:rsidRPr="00F76B55">
        <w:rPr>
          <w:rFonts w:ascii="Arial Black" w:hAnsi="Arial Black"/>
          <w:sz w:val="24"/>
          <w:szCs w:val="24"/>
        </w:rPr>
        <w:t xml:space="preserve"> budou přijímány v úředních hodinách na OÚ v Jívce nebo poštou</w:t>
      </w:r>
      <w:r>
        <w:rPr>
          <w:rFonts w:ascii="Arial Black" w:hAnsi="Arial Black"/>
          <w:sz w:val="24"/>
          <w:szCs w:val="24"/>
        </w:rPr>
        <w:t xml:space="preserve"> /případně e-mailem/</w:t>
      </w:r>
      <w:r w:rsidR="00F76B55" w:rsidRPr="00F76B55">
        <w:rPr>
          <w:rFonts w:ascii="Arial Black" w:hAnsi="Arial Black"/>
          <w:sz w:val="24"/>
          <w:szCs w:val="24"/>
        </w:rPr>
        <w:t>.</w:t>
      </w:r>
    </w:p>
    <w:p w:rsidR="00F76B55" w:rsidRDefault="00F76B55" w:rsidP="00F76B55">
      <w:pPr>
        <w:jc w:val="center"/>
        <w:rPr>
          <w:rFonts w:ascii="Arial Black" w:hAnsi="Arial Black"/>
          <w:sz w:val="28"/>
          <w:szCs w:val="28"/>
        </w:rPr>
      </w:pPr>
    </w:p>
    <w:p w:rsidR="00F76B55" w:rsidRDefault="004161C3" w:rsidP="00F76B55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V Jívce dne 19. září</w:t>
      </w:r>
      <w:r w:rsidR="00F76B55">
        <w:rPr>
          <w:rFonts w:ascii="Arial Black" w:hAnsi="Arial Black"/>
          <w:sz w:val="20"/>
          <w:szCs w:val="20"/>
        </w:rPr>
        <w:t xml:space="preserve"> 2012</w:t>
      </w:r>
    </w:p>
    <w:p w:rsidR="00F76B55" w:rsidRDefault="00F76B55" w:rsidP="00F76B55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Jiří Gangur – starosta obce</w:t>
      </w:r>
    </w:p>
    <w:p w:rsidR="00F76B55" w:rsidRDefault="00F76B55" w:rsidP="00F76B55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Jívka čp. 42 </w:t>
      </w:r>
    </w:p>
    <w:p w:rsidR="00F76B55" w:rsidRDefault="00F76B55" w:rsidP="00F76B55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542 13</w:t>
      </w:r>
    </w:p>
    <w:p w:rsidR="00F76B55" w:rsidRDefault="00F76B55" w:rsidP="00F76B55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e-mail: </w:t>
      </w:r>
      <w:hyperlink r:id="rId4" w:history="1">
        <w:r w:rsidRPr="00BE799D">
          <w:rPr>
            <w:rStyle w:val="Hypertextovodkaz"/>
            <w:rFonts w:ascii="Arial Black" w:hAnsi="Arial Black"/>
            <w:sz w:val="20"/>
            <w:szCs w:val="20"/>
          </w:rPr>
          <w:t>obec.jivka@tiscali.cz</w:t>
        </w:r>
      </w:hyperlink>
    </w:p>
    <w:p w:rsidR="00F76B55" w:rsidRPr="00F76B55" w:rsidRDefault="004161C3" w:rsidP="00F76B55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tel.: 776249700</w:t>
      </w:r>
    </w:p>
    <w:sectPr w:rsidR="00F76B55" w:rsidRPr="00F76B55" w:rsidSect="00312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76B55"/>
    <w:rsid w:val="00312681"/>
    <w:rsid w:val="003C0F47"/>
    <w:rsid w:val="004161C3"/>
    <w:rsid w:val="00596EDE"/>
    <w:rsid w:val="00A454EA"/>
    <w:rsid w:val="00F76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26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76B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.jivka@tiscali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492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2012-09-07T09:14:00Z</cp:lastPrinted>
  <dcterms:created xsi:type="dcterms:W3CDTF">2012-09-19T13:35:00Z</dcterms:created>
  <dcterms:modified xsi:type="dcterms:W3CDTF">2012-09-19T13:35:00Z</dcterms:modified>
</cp:coreProperties>
</file>